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27C60" w:rsidTr="00227C60">
        <w:tc>
          <w:tcPr>
            <w:tcW w:w="2336" w:type="dxa"/>
          </w:tcPr>
          <w:p w:rsidR="00227C60" w:rsidRPr="00223DDA" w:rsidRDefault="00227C60" w:rsidP="00BA2F51">
            <w:pPr>
              <w:jc w:val="both"/>
              <w:rPr>
                <w:b/>
              </w:rPr>
            </w:pPr>
            <w:r w:rsidRPr="00223DDA">
              <w:rPr>
                <w:b/>
              </w:rPr>
              <w:t>Адрес МКД</w:t>
            </w:r>
          </w:p>
        </w:tc>
        <w:tc>
          <w:tcPr>
            <w:tcW w:w="2336" w:type="dxa"/>
          </w:tcPr>
          <w:p w:rsidR="00227C60" w:rsidRPr="00223DDA" w:rsidRDefault="00227C60" w:rsidP="00BA2F51">
            <w:pPr>
              <w:jc w:val="both"/>
              <w:rPr>
                <w:b/>
              </w:rPr>
            </w:pPr>
            <w:r w:rsidRPr="00223DDA">
              <w:rPr>
                <w:b/>
              </w:rPr>
              <w:t xml:space="preserve">Протокол </w:t>
            </w:r>
            <w:r w:rsidR="001708E0">
              <w:rPr>
                <w:b/>
              </w:rPr>
              <w:t xml:space="preserve">собрания </w:t>
            </w:r>
            <w:r w:rsidRPr="00223DDA">
              <w:rPr>
                <w:b/>
              </w:rPr>
              <w:t xml:space="preserve">собственников </w:t>
            </w:r>
            <w:r w:rsidR="001708E0">
              <w:rPr>
                <w:b/>
              </w:rPr>
              <w:t xml:space="preserve">помещений </w:t>
            </w:r>
            <w:r w:rsidRPr="00223DDA">
              <w:rPr>
                <w:b/>
              </w:rPr>
              <w:t>МКД о переходе на прямые договора</w:t>
            </w:r>
            <w:r w:rsidR="001708E0">
              <w:rPr>
                <w:b/>
              </w:rPr>
              <w:t xml:space="preserve"> с Региональным оператором</w:t>
            </w:r>
          </w:p>
        </w:tc>
        <w:tc>
          <w:tcPr>
            <w:tcW w:w="2336" w:type="dxa"/>
          </w:tcPr>
          <w:p w:rsidR="00227C60" w:rsidRPr="00223DDA" w:rsidRDefault="00227C60" w:rsidP="00BA2F51">
            <w:pPr>
              <w:jc w:val="both"/>
              <w:rPr>
                <w:b/>
              </w:rPr>
            </w:pPr>
            <w:r w:rsidRPr="00223DDA">
              <w:rPr>
                <w:b/>
              </w:rPr>
              <w:t xml:space="preserve">Письмо </w:t>
            </w:r>
            <w:r w:rsidR="001708E0">
              <w:rPr>
                <w:b/>
              </w:rPr>
              <w:t xml:space="preserve">Регионального оператора </w:t>
            </w:r>
            <w:r w:rsidRPr="00223DDA">
              <w:rPr>
                <w:b/>
              </w:rPr>
              <w:t>о переносе даты</w:t>
            </w:r>
            <w:r w:rsidR="001708E0">
              <w:rPr>
                <w:b/>
              </w:rPr>
              <w:t xml:space="preserve"> перехода</w:t>
            </w:r>
            <w:r w:rsidR="001708E0" w:rsidRPr="00223DDA">
              <w:rPr>
                <w:b/>
              </w:rPr>
              <w:t xml:space="preserve"> на прямые договора</w:t>
            </w:r>
          </w:p>
        </w:tc>
        <w:tc>
          <w:tcPr>
            <w:tcW w:w="2337" w:type="dxa"/>
          </w:tcPr>
          <w:p w:rsidR="00227C60" w:rsidRPr="00223DDA" w:rsidRDefault="00227C60" w:rsidP="00BA2F51">
            <w:pPr>
              <w:jc w:val="both"/>
              <w:rPr>
                <w:b/>
              </w:rPr>
            </w:pPr>
            <w:r w:rsidRPr="00223DDA">
              <w:rPr>
                <w:b/>
              </w:rPr>
              <w:t xml:space="preserve">Дата </w:t>
            </w:r>
            <w:r w:rsidR="001708E0">
              <w:rPr>
                <w:b/>
              </w:rPr>
              <w:t>перехода</w:t>
            </w:r>
            <w:r w:rsidR="001708E0" w:rsidRPr="00223DDA">
              <w:rPr>
                <w:b/>
              </w:rPr>
              <w:t xml:space="preserve"> на прямые договора</w:t>
            </w:r>
            <w:r w:rsidR="001708E0">
              <w:rPr>
                <w:b/>
              </w:rPr>
              <w:t xml:space="preserve"> с Региональным оператором</w:t>
            </w:r>
          </w:p>
        </w:tc>
      </w:tr>
      <w:tr w:rsidR="00223DDA" w:rsidTr="00227C60">
        <w:tc>
          <w:tcPr>
            <w:tcW w:w="2336" w:type="dxa"/>
          </w:tcPr>
          <w:p w:rsidR="00223DDA" w:rsidRDefault="00223DDA" w:rsidP="00223DDA">
            <w:proofErr w:type="spellStart"/>
            <w:r>
              <w:t>Г.</w:t>
            </w:r>
            <w:r w:rsidR="001708E0">
              <w:t>о</w:t>
            </w:r>
            <w:proofErr w:type="spellEnd"/>
            <w:r w:rsidR="001708E0">
              <w:t xml:space="preserve">. </w:t>
            </w:r>
            <w:r>
              <w:t xml:space="preserve">Подольск </w:t>
            </w:r>
            <w:proofErr w:type="spellStart"/>
            <w:r>
              <w:t>ул.Юбилейная</w:t>
            </w:r>
            <w:proofErr w:type="spellEnd"/>
            <w:r>
              <w:t xml:space="preserve"> д.13</w:t>
            </w:r>
          </w:p>
        </w:tc>
        <w:tc>
          <w:tcPr>
            <w:tcW w:w="2336" w:type="dxa"/>
          </w:tcPr>
          <w:p w:rsidR="00223DDA" w:rsidRDefault="00223DDA" w:rsidP="00223DDA">
            <w:r>
              <w:t>Протокол 01/2019 от 21.10.2019г.</w:t>
            </w:r>
          </w:p>
        </w:tc>
        <w:tc>
          <w:tcPr>
            <w:tcW w:w="2336" w:type="dxa"/>
          </w:tcPr>
          <w:p w:rsidR="00223DDA" w:rsidRDefault="00223DDA" w:rsidP="00223DDA">
            <w:r>
              <w:t>Исх.03-4236/9МО от 29.11.2019г.</w:t>
            </w:r>
          </w:p>
        </w:tc>
        <w:tc>
          <w:tcPr>
            <w:tcW w:w="2337" w:type="dxa"/>
          </w:tcPr>
          <w:p w:rsidR="00223DDA" w:rsidRDefault="00223DDA" w:rsidP="00223DDA">
            <w:r>
              <w:t>01.03.2020г.</w:t>
            </w:r>
          </w:p>
        </w:tc>
      </w:tr>
      <w:tr w:rsidR="00223DDA" w:rsidTr="00227C60">
        <w:tc>
          <w:tcPr>
            <w:tcW w:w="2336" w:type="dxa"/>
          </w:tcPr>
          <w:p w:rsidR="00223DDA" w:rsidRDefault="00223DDA" w:rsidP="00223DDA">
            <w:proofErr w:type="spellStart"/>
            <w:r w:rsidRPr="00682B8F">
              <w:t>Г.</w:t>
            </w:r>
            <w:r w:rsidR="001708E0">
              <w:t>о</w:t>
            </w:r>
            <w:proofErr w:type="spellEnd"/>
            <w:r w:rsidR="001708E0">
              <w:t xml:space="preserve">. </w:t>
            </w:r>
            <w:r>
              <w:t xml:space="preserve">Подольск </w:t>
            </w:r>
            <w:proofErr w:type="spellStart"/>
            <w:r>
              <w:t>ул.Юбилейная</w:t>
            </w:r>
            <w:proofErr w:type="spellEnd"/>
            <w:r>
              <w:t xml:space="preserve"> д.11А</w:t>
            </w:r>
          </w:p>
        </w:tc>
        <w:tc>
          <w:tcPr>
            <w:tcW w:w="2336" w:type="dxa"/>
          </w:tcPr>
          <w:p w:rsidR="00223DDA" w:rsidRDefault="00223DDA" w:rsidP="00223DDA">
            <w:r>
              <w:t>Протокол 01/2019 от 04.11</w:t>
            </w:r>
            <w:r w:rsidRPr="00F96AF2">
              <w:t>.2019г.</w:t>
            </w:r>
          </w:p>
        </w:tc>
        <w:tc>
          <w:tcPr>
            <w:tcW w:w="2336" w:type="dxa"/>
          </w:tcPr>
          <w:p w:rsidR="00223DDA" w:rsidRDefault="00223DDA" w:rsidP="00223DDA">
            <w:r w:rsidRPr="00171E2D">
              <w:t>Исх.03-4236/9МО от 29.11.2019г.</w:t>
            </w:r>
          </w:p>
        </w:tc>
        <w:tc>
          <w:tcPr>
            <w:tcW w:w="2337" w:type="dxa"/>
          </w:tcPr>
          <w:p w:rsidR="00223DDA" w:rsidRDefault="00223DDA" w:rsidP="00223DDA">
            <w:r w:rsidRPr="00574BCC">
              <w:t>01.03.2020г.</w:t>
            </w:r>
          </w:p>
        </w:tc>
      </w:tr>
      <w:tr w:rsidR="00223DDA" w:rsidTr="00227C60">
        <w:tc>
          <w:tcPr>
            <w:tcW w:w="2336" w:type="dxa"/>
          </w:tcPr>
          <w:p w:rsidR="00223DDA" w:rsidRDefault="00223DDA" w:rsidP="00223DDA">
            <w:proofErr w:type="spellStart"/>
            <w:r w:rsidRPr="00682B8F">
              <w:t>Г.</w:t>
            </w:r>
            <w:r w:rsidR="001708E0">
              <w:t>о</w:t>
            </w:r>
            <w:proofErr w:type="spellEnd"/>
            <w:r w:rsidR="001708E0">
              <w:t xml:space="preserve">. </w:t>
            </w:r>
            <w:r>
              <w:t xml:space="preserve">Подольск </w:t>
            </w:r>
            <w:proofErr w:type="spellStart"/>
            <w:r>
              <w:t>ул.Юбилейная</w:t>
            </w:r>
            <w:proofErr w:type="spellEnd"/>
            <w:r>
              <w:t xml:space="preserve"> д.11Б</w:t>
            </w:r>
          </w:p>
        </w:tc>
        <w:tc>
          <w:tcPr>
            <w:tcW w:w="2336" w:type="dxa"/>
          </w:tcPr>
          <w:p w:rsidR="00223DDA" w:rsidRDefault="00223DDA" w:rsidP="00223DDA">
            <w:r>
              <w:t>Протокол 01/2019 от 04.11</w:t>
            </w:r>
            <w:r w:rsidRPr="00F96AF2">
              <w:t>.2019г.</w:t>
            </w:r>
          </w:p>
        </w:tc>
        <w:tc>
          <w:tcPr>
            <w:tcW w:w="2336" w:type="dxa"/>
          </w:tcPr>
          <w:p w:rsidR="00223DDA" w:rsidRDefault="00223DDA" w:rsidP="00223DDA">
            <w:r w:rsidRPr="00171E2D">
              <w:t>Исх.03-4236/9МО от 29.11.2019г.</w:t>
            </w:r>
          </w:p>
        </w:tc>
        <w:tc>
          <w:tcPr>
            <w:tcW w:w="2337" w:type="dxa"/>
          </w:tcPr>
          <w:p w:rsidR="00223DDA" w:rsidRDefault="00223DDA" w:rsidP="00223DDA">
            <w:r w:rsidRPr="00574BCC">
              <w:t>01.03.2020г.</w:t>
            </w:r>
          </w:p>
        </w:tc>
      </w:tr>
      <w:tr w:rsidR="00227C60" w:rsidTr="00227C60">
        <w:tc>
          <w:tcPr>
            <w:tcW w:w="2336" w:type="dxa"/>
          </w:tcPr>
          <w:p w:rsidR="00227C60" w:rsidRDefault="00227C60" w:rsidP="00227C60">
            <w:proofErr w:type="spellStart"/>
            <w:r w:rsidRPr="00682B8F">
              <w:t>Г.</w:t>
            </w:r>
            <w:r w:rsidR="001708E0">
              <w:t>о</w:t>
            </w:r>
            <w:proofErr w:type="spellEnd"/>
            <w:r w:rsidR="001708E0">
              <w:t xml:space="preserve">. </w:t>
            </w:r>
            <w:r w:rsidRPr="00682B8F">
              <w:t xml:space="preserve">Подольск </w:t>
            </w:r>
            <w:proofErr w:type="spellStart"/>
            <w:r w:rsidRPr="00682B8F">
              <w:t>ул.Юбилейная</w:t>
            </w:r>
            <w:proofErr w:type="spellEnd"/>
            <w:r w:rsidRPr="00682B8F">
              <w:t xml:space="preserve"> д.</w:t>
            </w:r>
            <w:r>
              <w:t>7</w:t>
            </w:r>
          </w:p>
        </w:tc>
        <w:tc>
          <w:tcPr>
            <w:tcW w:w="2336" w:type="dxa"/>
          </w:tcPr>
          <w:p w:rsidR="00227C60" w:rsidRDefault="00227C60" w:rsidP="00227C60">
            <w:r>
              <w:t>Протокол 01/2019 от 05.08</w:t>
            </w:r>
            <w:r w:rsidRPr="00EA6AD0">
              <w:t>.2019г.</w:t>
            </w:r>
          </w:p>
        </w:tc>
        <w:tc>
          <w:tcPr>
            <w:tcW w:w="2336" w:type="dxa"/>
          </w:tcPr>
          <w:p w:rsidR="00227C60" w:rsidRDefault="00227C60" w:rsidP="00227C60">
            <w:r>
              <w:t>Исх.03-3625/</w:t>
            </w:r>
            <w:r w:rsidR="00223DDA">
              <w:t>9</w:t>
            </w:r>
            <w:r>
              <w:t>МО от 01.11.2019г.</w:t>
            </w:r>
          </w:p>
        </w:tc>
        <w:tc>
          <w:tcPr>
            <w:tcW w:w="2337" w:type="dxa"/>
          </w:tcPr>
          <w:p w:rsidR="00227C60" w:rsidRDefault="00223DDA" w:rsidP="00227C60">
            <w:r>
              <w:t>01.01.2020г.</w:t>
            </w:r>
          </w:p>
        </w:tc>
      </w:tr>
      <w:tr w:rsidR="00227C60" w:rsidTr="00227C60">
        <w:tc>
          <w:tcPr>
            <w:tcW w:w="2336" w:type="dxa"/>
          </w:tcPr>
          <w:p w:rsidR="00227C60" w:rsidRDefault="00227C60" w:rsidP="00227C60">
            <w:proofErr w:type="spellStart"/>
            <w:r w:rsidRPr="00682B8F">
              <w:t>Г.</w:t>
            </w:r>
            <w:r w:rsidR="001708E0">
              <w:t>о</w:t>
            </w:r>
            <w:proofErr w:type="spellEnd"/>
            <w:r w:rsidR="001708E0">
              <w:t xml:space="preserve">. </w:t>
            </w:r>
            <w:r>
              <w:t xml:space="preserve">Подольск </w:t>
            </w:r>
            <w:proofErr w:type="spellStart"/>
            <w:r>
              <w:t>ул.Юбилейная</w:t>
            </w:r>
            <w:proofErr w:type="spellEnd"/>
            <w:r>
              <w:t xml:space="preserve"> д.7А</w:t>
            </w:r>
          </w:p>
        </w:tc>
        <w:tc>
          <w:tcPr>
            <w:tcW w:w="2336" w:type="dxa"/>
          </w:tcPr>
          <w:p w:rsidR="00227C60" w:rsidRDefault="00227C60" w:rsidP="00227C60">
            <w:r>
              <w:t>Протокол 01/2019 от 05.08.2019г</w:t>
            </w:r>
            <w:r w:rsidRPr="00EA6AD0">
              <w:t>.</w:t>
            </w:r>
          </w:p>
        </w:tc>
        <w:tc>
          <w:tcPr>
            <w:tcW w:w="2336" w:type="dxa"/>
          </w:tcPr>
          <w:p w:rsidR="00227C60" w:rsidRDefault="00227C60" w:rsidP="00227C60">
            <w:r>
              <w:t>Исх.03-3625/</w:t>
            </w:r>
            <w:r w:rsidR="00223DDA">
              <w:t>9</w:t>
            </w:r>
            <w:r>
              <w:t>МО от 01.11.2019г.</w:t>
            </w:r>
          </w:p>
        </w:tc>
        <w:tc>
          <w:tcPr>
            <w:tcW w:w="2337" w:type="dxa"/>
          </w:tcPr>
          <w:p w:rsidR="00227C60" w:rsidRDefault="00223DDA" w:rsidP="00227C60">
            <w:r>
              <w:t>01.01.2020г.</w:t>
            </w:r>
          </w:p>
        </w:tc>
      </w:tr>
    </w:tbl>
    <w:p w:rsidR="00C279E8" w:rsidRDefault="00BA2F51">
      <w:bookmarkStart w:id="0" w:name="_GoBack"/>
      <w:bookmarkEnd w:id="0"/>
    </w:p>
    <w:sectPr w:rsidR="00C2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60"/>
    <w:rsid w:val="001708E0"/>
    <w:rsid w:val="00223DDA"/>
    <w:rsid w:val="00227C60"/>
    <w:rsid w:val="00736050"/>
    <w:rsid w:val="00752068"/>
    <w:rsid w:val="00BA2F51"/>
    <w:rsid w:val="00C1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18EA-D333-49F1-A179-DAED4DFF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Брутян Геворк Владленович</dc:creator>
  <cp:keywords/>
  <dc:description/>
  <cp:lastModifiedBy>Брутян Геворк Владленович</cp:lastModifiedBy>
  <cp:revision>3</cp:revision>
  <dcterms:created xsi:type="dcterms:W3CDTF">2020-04-15T09:07:00Z</dcterms:created>
  <dcterms:modified xsi:type="dcterms:W3CDTF">2020-04-15T09:08:00Z</dcterms:modified>
</cp:coreProperties>
</file>